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71C6" w14:textId="52A0FEF6" w:rsidR="00332BD7" w:rsidRPr="00D0201D" w:rsidRDefault="00332BD7" w:rsidP="00D0201D">
      <w:pPr>
        <w:jc w:val="right"/>
        <w:rPr>
          <w:sz w:val="24"/>
        </w:rPr>
      </w:pPr>
    </w:p>
    <w:p w14:paraId="0561F737" w14:textId="12B8D6AF" w:rsidR="00D0201D" w:rsidRPr="00D37B08" w:rsidRDefault="00D0201D" w:rsidP="00D0201D">
      <w:pPr>
        <w:jc w:val="right"/>
        <w:rPr>
          <w:sz w:val="28"/>
          <w:szCs w:val="28"/>
        </w:rPr>
      </w:pPr>
      <w:r w:rsidRPr="00D37B08">
        <w:rPr>
          <w:sz w:val="28"/>
          <w:szCs w:val="28"/>
        </w:rPr>
        <w:t>21</w:t>
      </w:r>
      <w:r w:rsidR="00D37B08" w:rsidRPr="00D37B08">
        <w:rPr>
          <w:sz w:val="28"/>
          <w:szCs w:val="28"/>
          <w:vertAlign w:val="superscript"/>
        </w:rPr>
        <w:t>st</w:t>
      </w:r>
      <w:r w:rsidR="00D37B08" w:rsidRPr="00D37B08">
        <w:rPr>
          <w:sz w:val="28"/>
          <w:szCs w:val="28"/>
        </w:rPr>
        <w:t xml:space="preserve"> January </w:t>
      </w:r>
      <w:r w:rsidRPr="00D37B08">
        <w:rPr>
          <w:sz w:val="28"/>
          <w:szCs w:val="28"/>
        </w:rPr>
        <w:t>2023</w:t>
      </w:r>
    </w:p>
    <w:p w14:paraId="19D77323" w14:textId="21DCAEBE" w:rsidR="00D0201D" w:rsidRDefault="00D0201D" w:rsidP="00D0201D">
      <w:pPr>
        <w:jc w:val="both"/>
        <w:rPr>
          <w:sz w:val="24"/>
        </w:rPr>
      </w:pPr>
      <w:r>
        <w:rPr>
          <w:sz w:val="24"/>
        </w:rPr>
        <w:t xml:space="preserve">  </w:t>
      </w:r>
    </w:p>
    <w:p w14:paraId="45952DFA" w14:textId="77777777" w:rsidR="00D37B08" w:rsidRDefault="00D37B08" w:rsidP="00D0201D">
      <w:pPr>
        <w:jc w:val="center"/>
        <w:rPr>
          <w:b/>
          <w:bCs/>
          <w:sz w:val="32"/>
          <w:szCs w:val="32"/>
        </w:rPr>
      </w:pPr>
    </w:p>
    <w:p w14:paraId="2A287B01" w14:textId="21FEC340" w:rsidR="00D0201D" w:rsidRPr="00D0201D" w:rsidRDefault="00D0201D" w:rsidP="00D0201D">
      <w:pPr>
        <w:jc w:val="center"/>
        <w:rPr>
          <w:b/>
          <w:bCs/>
          <w:sz w:val="32"/>
          <w:szCs w:val="32"/>
        </w:rPr>
      </w:pPr>
      <w:r w:rsidRPr="00D0201D">
        <w:rPr>
          <w:b/>
          <w:bCs/>
          <w:sz w:val="32"/>
          <w:szCs w:val="32"/>
        </w:rPr>
        <w:t>H.M. King Charles III – Coronation Celebrations</w:t>
      </w:r>
    </w:p>
    <w:p w14:paraId="05C9D2F2" w14:textId="77777777" w:rsidR="00D0201D" w:rsidRDefault="00D0201D" w:rsidP="00D0201D">
      <w:pPr>
        <w:jc w:val="both"/>
        <w:rPr>
          <w:sz w:val="24"/>
        </w:rPr>
      </w:pPr>
    </w:p>
    <w:p w14:paraId="4B90FB00" w14:textId="77777777" w:rsidR="00D37B08" w:rsidRDefault="00D37B08" w:rsidP="00D0201D">
      <w:pPr>
        <w:jc w:val="both"/>
        <w:rPr>
          <w:sz w:val="28"/>
          <w:szCs w:val="28"/>
        </w:rPr>
      </w:pPr>
    </w:p>
    <w:p w14:paraId="1D261DEC" w14:textId="0711A91A" w:rsidR="00D0201D" w:rsidRDefault="00D0201D" w:rsidP="00D0201D">
      <w:pPr>
        <w:jc w:val="both"/>
        <w:rPr>
          <w:sz w:val="28"/>
          <w:szCs w:val="28"/>
        </w:rPr>
      </w:pPr>
      <w:r w:rsidRPr="00D0201D">
        <w:rPr>
          <w:sz w:val="28"/>
          <w:szCs w:val="28"/>
        </w:rPr>
        <w:t>Dear Group Leader / Chair</w:t>
      </w:r>
      <w:r w:rsidR="00D37B08">
        <w:rPr>
          <w:sz w:val="28"/>
          <w:szCs w:val="28"/>
        </w:rPr>
        <w:t>,</w:t>
      </w:r>
    </w:p>
    <w:p w14:paraId="38F8708D" w14:textId="77777777" w:rsidR="00D37B08" w:rsidRPr="00D0201D" w:rsidRDefault="00D37B08" w:rsidP="00D0201D">
      <w:pPr>
        <w:jc w:val="both"/>
        <w:rPr>
          <w:sz w:val="28"/>
          <w:szCs w:val="28"/>
        </w:rPr>
      </w:pPr>
    </w:p>
    <w:p w14:paraId="1C6C2C07" w14:textId="12ABC4EB" w:rsidR="00D0201D" w:rsidRDefault="00D0201D" w:rsidP="00D37B08">
      <w:pPr>
        <w:jc w:val="both"/>
        <w:rPr>
          <w:sz w:val="28"/>
          <w:szCs w:val="28"/>
        </w:rPr>
      </w:pPr>
      <w:r w:rsidRPr="00D0201D">
        <w:rPr>
          <w:sz w:val="28"/>
          <w:szCs w:val="28"/>
        </w:rPr>
        <w:t>Firstly,</w:t>
      </w:r>
      <w:r w:rsidR="00D37B08">
        <w:rPr>
          <w:sz w:val="28"/>
          <w:szCs w:val="28"/>
        </w:rPr>
        <w:t xml:space="preserve"> </w:t>
      </w:r>
      <w:r w:rsidRPr="00D0201D">
        <w:rPr>
          <w:sz w:val="28"/>
          <w:szCs w:val="28"/>
        </w:rPr>
        <w:t>apologies for the tardiness of my communication regarding the above.</w:t>
      </w:r>
    </w:p>
    <w:p w14:paraId="62AE20A5" w14:textId="77777777" w:rsidR="00D37B08" w:rsidRPr="00D0201D" w:rsidRDefault="00D37B08" w:rsidP="00D37B08">
      <w:pPr>
        <w:jc w:val="both"/>
        <w:rPr>
          <w:sz w:val="28"/>
          <w:szCs w:val="28"/>
        </w:rPr>
      </w:pPr>
    </w:p>
    <w:p w14:paraId="2B109C14" w14:textId="3AF6D0E7" w:rsidR="00D0201D" w:rsidRDefault="00D0201D" w:rsidP="00D0201D">
      <w:pPr>
        <w:jc w:val="both"/>
        <w:rPr>
          <w:sz w:val="28"/>
          <w:szCs w:val="28"/>
        </w:rPr>
      </w:pPr>
      <w:r w:rsidRPr="00D0201D">
        <w:rPr>
          <w:sz w:val="28"/>
          <w:szCs w:val="28"/>
        </w:rPr>
        <w:t>Unfortunately</w:t>
      </w:r>
      <w:r>
        <w:rPr>
          <w:sz w:val="28"/>
          <w:szCs w:val="28"/>
        </w:rPr>
        <w:t xml:space="preserve">, </w:t>
      </w:r>
      <w:r w:rsidRPr="00D0201D">
        <w:rPr>
          <w:sz w:val="28"/>
          <w:szCs w:val="28"/>
        </w:rPr>
        <w:t>circumstances make it impossible to go ahead with the plan that we discussed</w:t>
      </w:r>
      <w:r>
        <w:rPr>
          <w:sz w:val="28"/>
          <w:szCs w:val="28"/>
        </w:rPr>
        <w:t>. This is due to costs which have proved to be far, far higher than we anticipated. This coupled with the lack of interest from many organisation within our community have led us to abandon the plan.</w:t>
      </w:r>
    </w:p>
    <w:p w14:paraId="29B90CEE" w14:textId="3B31C63A" w:rsidR="00D0201D" w:rsidRDefault="00D0201D" w:rsidP="00D0201D">
      <w:pPr>
        <w:jc w:val="both"/>
        <w:rPr>
          <w:sz w:val="28"/>
          <w:szCs w:val="28"/>
        </w:rPr>
      </w:pPr>
    </w:p>
    <w:p w14:paraId="7F8E68A5" w14:textId="21317973" w:rsidR="00D0201D" w:rsidRDefault="00D0201D" w:rsidP="00D0201D">
      <w:pPr>
        <w:jc w:val="both"/>
        <w:rPr>
          <w:sz w:val="28"/>
          <w:szCs w:val="28"/>
        </w:rPr>
      </w:pPr>
      <w:r>
        <w:rPr>
          <w:sz w:val="28"/>
          <w:szCs w:val="28"/>
        </w:rPr>
        <w:t xml:space="preserve">We hope that you will all celebrate this significant event </w:t>
      </w:r>
      <w:r w:rsidR="00D37B08">
        <w:rPr>
          <w:sz w:val="28"/>
          <w:szCs w:val="28"/>
        </w:rPr>
        <w:t>within your own groups and within your families.</w:t>
      </w:r>
    </w:p>
    <w:p w14:paraId="020CEE26" w14:textId="4518D237" w:rsidR="00D37B08" w:rsidRDefault="00D37B08" w:rsidP="00D0201D">
      <w:pPr>
        <w:jc w:val="both"/>
        <w:rPr>
          <w:sz w:val="28"/>
          <w:szCs w:val="28"/>
        </w:rPr>
      </w:pPr>
    </w:p>
    <w:p w14:paraId="64455A7A" w14:textId="6A385D3D" w:rsidR="00D37B08" w:rsidRDefault="00D37B08" w:rsidP="00D0201D">
      <w:pPr>
        <w:jc w:val="both"/>
        <w:rPr>
          <w:sz w:val="28"/>
          <w:szCs w:val="28"/>
        </w:rPr>
      </w:pPr>
      <w:r>
        <w:rPr>
          <w:sz w:val="28"/>
          <w:szCs w:val="28"/>
        </w:rPr>
        <w:t>Many thanks for your involvement, and we hope to see you at the Biggin Hill Carnival on Saturday 1</w:t>
      </w:r>
      <w:r w:rsidRPr="00D37B08">
        <w:rPr>
          <w:sz w:val="28"/>
          <w:szCs w:val="28"/>
          <w:vertAlign w:val="superscript"/>
        </w:rPr>
        <w:t>st</w:t>
      </w:r>
      <w:r>
        <w:rPr>
          <w:sz w:val="28"/>
          <w:szCs w:val="28"/>
        </w:rPr>
        <w:t xml:space="preserve"> July!</w:t>
      </w:r>
    </w:p>
    <w:p w14:paraId="0F5DD756" w14:textId="1E1AC07B" w:rsidR="00D37B08" w:rsidRDefault="00D37B08" w:rsidP="00D0201D">
      <w:pPr>
        <w:jc w:val="both"/>
        <w:rPr>
          <w:sz w:val="28"/>
          <w:szCs w:val="28"/>
        </w:rPr>
      </w:pPr>
    </w:p>
    <w:p w14:paraId="0356F80B" w14:textId="4D273966" w:rsidR="00D37B08" w:rsidRDefault="00D37B08" w:rsidP="00D0201D">
      <w:pPr>
        <w:jc w:val="both"/>
        <w:rPr>
          <w:sz w:val="28"/>
          <w:szCs w:val="28"/>
        </w:rPr>
      </w:pPr>
      <w:r>
        <w:rPr>
          <w:sz w:val="28"/>
          <w:szCs w:val="28"/>
        </w:rPr>
        <w:t>Best wishes:-</w:t>
      </w:r>
    </w:p>
    <w:p w14:paraId="74D1E7A0" w14:textId="3C20B73B" w:rsidR="00D37B08" w:rsidRDefault="00D37B08" w:rsidP="00D0201D">
      <w:pPr>
        <w:jc w:val="both"/>
        <w:rPr>
          <w:sz w:val="28"/>
          <w:szCs w:val="28"/>
        </w:rPr>
      </w:pPr>
      <w:r>
        <w:rPr>
          <w:noProof/>
          <w:sz w:val="28"/>
          <w:szCs w:val="28"/>
        </w:rPr>
        <w:drawing>
          <wp:inline distT="0" distB="0" distL="0" distR="0" wp14:anchorId="4E221C16" wp14:editId="32EBE848">
            <wp:extent cx="981635" cy="650551"/>
            <wp:effectExtent l="0" t="0" r="9525"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7"/>
                    <a:stretch>
                      <a:fillRect/>
                    </a:stretch>
                  </pic:blipFill>
                  <pic:spPr>
                    <a:xfrm>
                      <a:off x="0" y="0"/>
                      <a:ext cx="993991" cy="658740"/>
                    </a:xfrm>
                    <a:prstGeom prst="rect">
                      <a:avLst/>
                    </a:prstGeom>
                  </pic:spPr>
                </pic:pic>
              </a:graphicData>
            </a:graphic>
          </wp:inline>
        </w:drawing>
      </w:r>
    </w:p>
    <w:p w14:paraId="44935F4B" w14:textId="3B245508" w:rsidR="00D37B08" w:rsidRPr="00D37B08" w:rsidRDefault="00D37B08" w:rsidP="00D0201D">
      <w:pPr>
        <w:jc w:val="both"/>
        <w:rPr>
          <w:b/>
          <w:bCs/>
          <w:sz w:val="28"/>
          <w:szCs w:val="28"/>
        </w:rPr>
      </w:pPr>
      <w:r w:rsidRPr="00D37B08">
        <w:rPr>
          <w:b/>
          <w:bCs/>
          <w:sz w:val="28"/>
          <w:szCs w:val="28"/>
        </w:rPr>
        <w:t>Peter Martin</w:t>
      </w:r>
    </w:p>
    <w:p w14:paraId="7BDEEC2B" w14:textId="5CE523C4" w:rsidR="00D37B08" w:rsidRDefault="00D37B08" w:rsidP="00D0201D">
      <w:pPr>
        <w:jc w:val="both"/>
        <w:rPr>
          <w:sz w:val="28"/>
          <w:szCs w:val="28"/>
        </w:rPr>
      </w:pPr>
      <w:r>
        <w:rPr>
          <w:sz w:val="28"/>
          <w:szCs w:val="28"/>
        </w:rPr>
        <w:t>Chairman</w:t>
      </w:r>
    </w:p>
    <w:p w14:paraId="5D9A040C" w14:textId="7AA3C2A3" w:rsidR="00D37B08" w:rsidRDefault="00D37B08" w:rsidP="00D0201D">
      <w:pPr>
        <w:jc w:val="both"/>
        <w:rPr>
          <w:sz w:val="28"/>
          <w:szCs w:val="28"/>
        </w:rPr>
      </w:pPr>
      <w:r>
        <w:rPr>
          <w:sz w:val="28"/>
          <w:szCs w:val="28"/>
        </w:rPr>
        <w:t>Biggin Hill Residents’ Association</w:t>
      </w:r>
    </w:p>
    <w:p w14:paraId="28BCBC09" w14:textId="6B866BA0" w:rsidR="00D37B08" w:rsidRDefault="00D37B08" w:rsidP="00D0201D">
      <w:pPr>
        <w:jc w:val="both"/>
        <w:rPr>
          <w:sz w:val="28"/>
          <w:szCs w:val="28"/>
        </w:rPr>
      </w:pPr>
    </w:p>
    <w:p w14:paraId="1EDBC879" w14:textId="77777777" w:rsidR="00D37B08" w:rsidRPr="00D0201D" w:rsidRDefault="00D37B08" w:rsidP="00D0201D">
      <w:pPr>
        <w:jc w:val="both"/>
        <w:rPr>
          <w:sz w:val="28"/>
          <w:szCs w:val="28"/>
        </w:rPr>
      </w:pPr>
    </w:p>
    <w:p w14:paraId="018C6811" w14:textId="77777777" w:rsidR="00332BD7" w:rsidRPr="00D0201D" w:rsidRDefault="00332BD7">
      <w:pPr>
        <w:tabs>
          <w:tab w:val="left" w:pos="3540"/>
          <w:tab w:val="center" w:pos="3866"/>
        </w:tabs>
        <w:rPr>
          <w:rFonts w:cs="Arial"/>
          <w:b/>
          <w:bCs/>
          <w:sz w:val="28"/>
          <w:szCs w:val="28"/>
        </w:rPr>
      </w:pPr>
      <w:r w:rsidRPr="00D0201D">
        <w:rPr>
          <w:rFonts w:cs="Arial"/>
          <w:b/>
          <w:bCs/>
          <w:sz w:val="28"/>
          <w:szCs w:val="28"/>
        </w:rPr>
        <w:tab/>
      </w:r>
      <w:r w:rsidRPr="00D0201D">
        <w:rPr>
          <w:rFonts w:cs="Arial"/>
          <w:b/>
          <w:bCs/>
          <w:sz w:val="28"/>
          <w:szCs w:val="28"/>
        </w:rPr>
        <w:tab/>
      </w:r>
    </w:p>
    <w:p w14:paraId="028101F6" w14:textId="77777777" w:rsidR="008350B4" w:rsidRPr="00D0201D" w:rsidRDefault="008350B4" w:rsidP="00993E17">
      <w:pPr>
        <w:rPr>
          <w:rFonts w:ascii="Times New Roman" w:hAnsi="Times New Roman"/>
          <w:sz w:val="28"/>
          <w:szCs w:val="28"/>
        </w:rPr>
      </w:pPr>
    </w:p>
    <w:sectPr w:rsidR="008350B4" w:rsidRPr="00D0201D" w:rsidSect="00D0201D">
      <w:headerReference w:type="default" r:id="rId8"/>
      <w:footerReference w:type="default" r:id="rId9"/>
      <w:pgSz w:w="11900" w:h="1682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F3C8" w14:textId="77777777" w:rsidR="00F37979" w:rsidRDefault="00F37979">
      <w:r>
        <w:separator/>
      </w:r>
    </w:p>
  </w:endnote>
  <w:endnote w:type="continuationSeparator" w:id="0">
    <w:p w14:paraId="40E10277" w14:textId="77777777" w:rsidR="00F37979" w:rsidRDefault="00F3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A6A8" w14:textId="77777777" w:rsidR="00482F4A" w:rsidRPr="008C1382" w:rsidRDefault="008325C1" w:rsidP="008C1382">
    <w:pPr>
      <w:pStyle w:val="Footer"/>
      <w:tabs>
        <w:tab w:val="clear" w:pos="4153"/>
        <w:tab w:val="clear" w:pos="8306"/>
        <w:tab w:val="left" w:pos="1620"/>
        <w:tab w:val="center" w:pos="4680"/>
        <w:tab w:val="right" w:pos="9540"/>
      </w:tabs>
      <w:rPr>
        <w:b/>
        <w:sz w:val="19"/>
        <w:szCs w:val="19"/>
      </w:rPr>
    </w:pPr>
    <w:r w:rsidRPr="008C1382">
      <w:rPr>
        <w:b/>
        <w:sz w:val="19"/>
        <w:szCs w:val="19"/>
      </w:rPr>
      <w:t>Chair</w:t>
    </w:r>
    <w:r w:rsidR="000E7056" w:rsidRPr="008C1382">
      <w:rPr>
        <w:b/>
        <w:sz w:val="19"/>
        <w:szCs w:val="19"/>
      </w:rPr>
      <w:t xml:space="preserve">man: Peter Martin 07763 215037  </w:t>
    </w:r>
    <w:r w:rsidRPr="008C1382">
      <w:rPr>
        <w:b/>
        <w:sz w:val="19"/>
        <w:szCs w:val="19"/>
      </w:rPr>
      <w:t xml:space="preserve"> Registered address: 114B Sunningvale Avenue, Biggin Hill, Kent, TN16 3TT</w:t>
    </w:r>
  </w:p>
  <w:p w14:paraId="492E65F4" w14:textId="77777777" w:rsidR="00482F4A" w:rsidRPr="00482F4A" w:rsidRDefault="00482F4A" w:rsidP="00744282">
    <w:pPr>
      <w:pStyle w:val="Footer"/>
      <w:tabs>
        <w:tab w:val="clear" w:pos="4153"/>
        <w:tab w:val="clear" w:pos="8306"/>
        <w:tab w:val="left" w:pos="1620"/>
        <w:tab w:val="center" w:pos="4680"/>
        <w:tab w:val="right" w:pos="9540"/>
      </w:tabs>
      <w:jc w:val="center"/>
      <w:rPr>
        <w:sz w:val="4"/>
        <w:szCs w:val="4"/>
      </w:rPr>
    </w:pPr>
  </w:p>
  <w:p w14:paraId="140A2333" w14:textId="77777777" w:rsidR="008325C1" w:rsidRPr="009F0A35" w:rsidRDefault="008325C1" w:rsidP="00482F4A">
    <w:pPr>
      <w:pStyle w:val="Footer"/>
      <w:tabs>
        <w:tab w:val="clear" w:pos="4153"/>
        <w:tab w:val="clear" w:pos="8306"/>
        <w:tab w:val="left" w:pos="1620"/>
        <w:tab w:val="center" w:pos="4680"/>
        <w:tab w:val="right" w:pos="9540"/>
      </w:tabs>
      <w:jc w:val="center"/>
    </w:pPr>
    <w:r w:rsidRPr="003207F2">
      <w:rPr>
        <w:noProof/>
        <w:sz w:val="16"/>
        <w:szCs w:val="16"/>
        <w:vertAlign w:val="superscript"/>
        <w:lang w:val="en-US"/>
      </w:rPr>
      <w:drawing>
        <wp:anchor distT="0" distB="0" distL="114300" distR="114300" simplePos="0" relativeHeight="251663360" behindDoc="0" locked="0" layoutInCell="1" allowOverlap="1" wp14:anchorId="3DFFB3D9" wp14:editId="15A35CE8">
          <wp:simplePos x="0" y="0"/>
          <wp:positionH relativeFrom="column">
            <wp:posOffset>7425509</wp:posOffset>
          </wp:positionH>
          <wp:positionV relativeFrom="paragraph">
            <wp:posOffset>60688</wp:posOffset>
          </wp:positionV>
          <wp:extent cx="710340" cy="689719"/>
          <wp:effectExtent l="0" t="0" r="0" b="0"/>
          <wp:wrapNone/>
          <wp:docPr id="23" name="Picture 23" descr="Face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Faceboo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340" cy="68971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anchor>
      </w:drawing>
    </w:r>
    <w:r w:rsidR="00E8336B" w:rsidRPr="00744282">
      <w:rPr>
        <w:noProof/>
        <w:vertAlign w:val="superscript"/>
        <w:lang w:val="en-US"/>
      </w:rPr>
      <w:drawing>
        <wp:anchor distT="0" distB="0" distL="114300" distR="114300" simplePos="0" relativeHeight="251660288" behindDoc="0" locked="0" layoutInCell="1" allowOverlap="1" wp14:anchorId="372FF84A" wp14:editId="4654F7B7">
          <wp:simplePos x="0" y="0"/>
          <wp:positionH relativeFrom="column">
            <wp:posOffset>800100</wp:posOffset>
          </wp:positionH>
          <wp:positionV relativeFrom="paragraph">
            <wp:posOffset>31115</wp:posOffset>
          </wp:positionV>
          <wp:extent cx="228600" cy="228600"/>
          <wp:effectExtent l="0" t="0" r="0" b="0"/>
          <wp:wrapSquare wrapText="bothSides"/>
          <wp:docPr id="21" name="Picture 21" descr="Webs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Website"/>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margin">
            <wp14:pctWidth>0</wp14:pctWidth>
          </wp14:sizeRelH>
          <wp14:sizeRelV relativeFrom="margin">
            <wp14:pctHeight>0</wp14:pctHeight>
          </wp14:sizeRelV>
        </wp:anchor>
      </w:drawing>
    </w:r>
    <w:r w:rsidR="00E8336B" w:rsidRPr="00744282">
      <w:rPr>
        <w:noProof/>
        <w:vertAlign w:val="superscript"/>
        <w:lang w:val="en-US"/>
      </w:rPr>
      <w:drawing>
        <wp:anchor distT="0" distB="0" distL="114300" distR="114300" simplePos="0" relativeHeight="251661312" behindDoc="0" locked="0" layoutInCell="1" allowOverlap="1" wp14:anchorId="44AFF03C" wp14:editId="2CA015F3">
          <wp:simplePos x="0" y="0"/>
          <wp:positionH relativeFrom="column">
            <wp:posOffset>3086100</wp:posOffset>
          </wp:positionH>
          <wp:positionV relativeFrom="paragraph">
            <wp:posOffset>31115</wp:posOffset>
          </wp:positionV>
          <wp:extent cx="241300" cy="229235"/>
          <wp:effectExtent l="0" t="0" r="12700" b="0"/>
          <wp:wrapNone/>
          <wp:docPr id="4" name="Picture 9" descr="Emai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9" descr="Email"/>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1300" cy="229235"/>
                  </a:xfrm>
                  <a:prstGeom prst="rect">
                    <a:avLst/>
                  </a:prstGeom>
                  <a:noFill/>
                </pic:spPr>
              </pic:pic>
            </a:graphicData>
          </a:graphic>
          <wp14:sizeRelH relativeFrom="margin">
            <wp14:pctWidth>0</wp14:pctWidth>
          </wp14:sizeRelH>
          <wp14:sizeRelV relativeFrom="margin">
            <wp14:pctHeight>0</wp14:pctHeight>
          </wp14:sizeRelV>
        </wp:anchor>
      </w:drawing>
    </w:r>
    <w:r w:rsidR="00E8336B" w:rsidRPr="00744282">
      <w:rPr>
        <w:noProof/>
        <w:vertAlign w:val="superscript"/>
        <w:lang w:val="en-US"/>
      </w:rPr>
      <w:drawing>
        <wp:anchor distT="0" distB="0" distL="114300" distR="114300" simplePos="0" relativeHeight="251662336" behindDoc="0" locked="0" layoutInCell="1" allowOverlap="1" wp14:anchorId="1476D130" wp14:editId="2D43E3F9">
          <wp:simplePos x="0" y="0"/>
          <wp:positionH relativeFrom="column">
            <wp:posOffset>5600700</wp:posOffset>
          </wp:positionH>
          <wp:positionV relativeFrom="paragraph">
            <wp:posOffset>31115</wp:posOffset>
          </wp:positionV>
          <wp:extent cx="228600" cy="228600"/>
          <wp:effectExtent l="0" t="0" r="0" b="0"/>
          <wp:wrapNone/>
          <wp:docPr id="12" name="Picture 5" descr="Face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5" descr="Faceboo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63F52208" w14:textId="77777777" w:rsidR="008325C1" w:rsidRPr="00744282" w:rsidRDefault="008325C1" w:rsidP="00667E60">
    <w:pPr>
      <w:tabs>
        <w:tab w:val="left" w:pos="3090"/>
      </w:tabs>
      <w:rPr>
        <w:sz w:val="8"/>
        <w:szCs w:val="8"/>
      </w:rPr>
    </w:pPr>
    <w:r>
      <w:rPr>
        <w:sz w:val="8"/>
        <w:szCs w:val="8"/>
      </w:rPr>
      <w:tab/>
    </w:r>
  </w:p>
  <w:p w14:paraId="4E278A30" w14:textId="77777777" w:rsidR="008325C1" w:rsidRPr="00036851" w:rsidRDefault="008325C1" w:rsidP="00DD1588">
    <w:pPr>
      <w:rPr>
        <w:sz w:val="8"/>
        <w:szCs w:val="8"/>
      </w:rPr>
    </w:pPr>
  </w:p>
  <w:p w14:paraId="5DED21E3" w14:textId="77777777" w:rsidR="008325C1" w:rsidRPr="005B14F8" w:rsidRDefault="00002CCD" w:rsidP="00DD1588">
    <w:pPr>
      <w:rPr>
        <w:color w:val="3366FF"/>
        <w:sz w:val="12"/>
        <w:szCs w:val="12"/>
      </w:rPr>
    </w:pPr>
    <w:r>
      <w:rPr>
        <w:color w:val="3366FF"/>
        <w:sz w:val="12"/>
        <w:szCs w:val="12"/>
      </w:rPr>
      <w:t xml:space="preserve">     </w:t>
    </w:r>
    <w:r w:rsidR="008325C1" w:rsidRPr="005B14F8">
      <w:rPr>
        <w:color w:val="3366FF"/>
        <w:sz w:val="12"/>
        <w:szCs w:val="12"/>
      </w:rPr>
      <w:t xml:space="preserve"> </w:t>
    </w:r>
    <w:hyperlink r:id="rId4" w:history="1">
      <w:r w:rsidR="008325C1" w:rsidRPr="00E8336B">
        <w:rPr>
          <w:rStyle w:val="Hyperlink"/>
          <w:b/>
          <w:color w:val="3366FF"/>
          <w:sz w:val="12"/>
          <w:szCs w:val="12"/>
        </w:rPr>
        <w:t>www.bigginhillresidentsassociation.co.uk</w:t>
      </w:r>
    </w:hyperlink>
    <w:r w:rsidRPr="00E8336B">
      <w:rPr>
        <w:rStyle w:val="Hyperlink"/>
        <w:color w:val="3366FF"/>
        <w:sz w:val="12"/>
        <w:szCs w:val="12"/>
        <w:u w:val="none"/>
      </w:rPr>
      <w:t xml:space="preserve">                        </w:t>
    </w:r>
    <w:r w:rsidR="008325C1" w:rsidRPr="00E8336B">
      <w:rPr>
        <w:rStyle w:val="Hyperlink"/>
        <w:color w:val="3366FF"/>
        <w:sz w:val="12"/>
        <w:szCs w:val="12"/>
        <w:u w:val="none"/>
      </w:rPr>
      <w:t xml:space="preserve">          </w:t>
    </w:r>
    <w:r w:rsidR="008325C1" w:rsidRPr="00E8336B">
      <w:rPr>
        <w:rStyle w:val="Hyperlink"/>
        <w:b/>
        <w:color w:val="3366FF"/>
        <w:sz w:val="12"/>
        <w:szCs w:val="12"/>
        <w:u w:val="none"/>
      </w:rPr>
      <w:t xml:space="preserve"> </w:t>
    </w:r>
    <w:r w:rsidR="008325C1" w:rsidRPr="00E8336B">
      <w:rPr>
        <w:rStyle w:val="Hyperlink"/>
        <w:b/>
        <w:color w:val="3366FF"/>
        <w:sz w:val="12"/>
        <w:szCs w:val="12"/>
      </w:rPr>
      <w:t>admin@bigginhillresidentsassociation.co.uk</w:t>
    </w:r>
    <w:r w:rsidR="008325C1" w:rsidRPr="005B14F8">
      <w:rPr>
        <w:color w:val="3366FF"/>
        <w:sz w:val="12"/>
        <w:szCs w:val="12"/>
      </w:rPr>
      <w:t xml:space="preserve">                                   </w:t>
    </w:r>
    <w:r w:rsidR="008325C1" w:rsidRPr="00002CCD">
      <w:rPr>
        <w:b/>
        <w:color w:val="3366FF"/>
        <w:sz w:val="12"/>
        <w:szCs w:val="12"/>
      </w:rPr>
      <w:t xml:space="preserve"> </w:t>
    </w:r>
    <w:r w:rsidR="008325C1" w:rsidRPr="00002CCD">
      <w:rPr>
        <w:b/>
        <w:color w:val="3366FF"/>
        <w:sz w:val="12"/>
        <w:szCs w:val="12"/>
        <w:u w:val="single"/>
      </w:rPr>
      <w:t>www.facebook.com/bigginhillresidentsassociation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F4C0" w14:textId="77777777" w:rsidR="00F37979" w:rsidRDefault="00F37979">
      <w:r>
        <w:separator/>
      </w:r>
    </w:p>
  </w:footnote>
  <w:footnote w:type="continuationSeparator" w:id="0">
    <w:p w14:paraId="314B2C0B" w14:textId="77777777" w:rsidR="00F37979" w:rsidRDefault="00F37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7534" w14:textId="77777777" w:rsidR="008325C1" w:rsidRPr="008325C1" w:rsidRDefault="008325C1" w:rsidP="008325C1">
    <w:pPr>
      <w:pStyle w:val="Heading1"/>
      <w:spacing w:line="276" w:lineRule="auto"/>
      <w:jc w:val="center"/>
      <w:rPr>
        <w:rFonts w:ascii="Arial" w:hAnsi="Arial" w:cs="Arial"/>
        <w:color w:val="008000"/>
        <w:sz w:val="36"/>
        <w:szCs w:val="36"/>
      </w:rPr>
    </w:pPr>
    <w:r w:rsidRPr="00B71E55">
      <w:rPr>
        <w:b w:val="0"/>
        <w:noProof/>
        <w:color w:val="008000"/>
        <w:sz w:val="24"/>
        <w:lang w:val="en-US"/>
      </w:rPr>
      <w:drawing>
        <wp:anchor distT="0" distB="0" distL="114300" distR="114300" simplePos="0" relativeHeight="251657216" behindDoc="0" locked="0" layoutInCell="1" allowOverlap="1" wp14:anchorId="2763F73E" wp14:editId="4110D672">
          <wp:simplePos x="0" y="0"/>
          <wp:positionH relativeFrom="column">
            <wp:posOffset>234315</wp:posOffset>
          </wp:positionH>
          <wp:positionV relativeFrom="paragraph">
            <wp:posOffset>-65405</wp:posOffset>
          </wp:positionV>
          <wp:extent cx="641350" cy="962660"/>
          <wp:effectExtent l="0" t="0" r="0" b="2540"/>
          <wp:wrapSquare wrapText="left"/>
          <wp:docPr id="1" name="Picture 1" descr="BHRA Village 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HRA Village Sign Logo"/>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64135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5C1">
      <w:rPr>
        <w:rFonts w:ascii="Arial" w:hAnsi="Arial" w:cs="Arial"/>
        <w:color w:val="008000"/>
        <w:sz w:val="36"/>
        <w:szCs w:val="36"/>
      </w:rPr>
      <w:t>Biggin Hill Residents Association</w:t>
    </w:r>
  </w:p>
  <w:p w14:paraId="7E5638AF" w14:textId="77777777" w:rsidR="008325C1" w:rsidRDefault="006635B9" w:rsidP="008325C1">
    <w:pPr>
      <w:pStyle w:val="Heading1"/>
      <w:spacing w:line="276" w:lineRule="auto"/>
      <w:jc w:val="center"/>
      <w:rPr>
        <w:rFonts w:ascii="Arial" w:hAnsi="Arial" w:cs="Arial"/>
        <w:color w:val="008000"/>
        <w:sz w:val="24"/>
      </w:rPr>
    </w:pPr>
    <w:r>
      <w:rPr>
        <w:rFonts w:ascii="Arial" w:hAnsi="Arial" w:cs="Arial"/>
        <w:color w:val="008000"/>
        <w:sz w:val="24"/>
      </w:rPr>
      <w:t>‘</w:t>
    </w:r>
    <w:r w:rsidR="008325C1" w:rsidRPr="00264805">
      <w:rPr>
        <w:rFonts w:ascii="Arial" w:hAnsi="Arial" w:cs="Arial"/>
        <w:color w:val="008000"/>
        <w:sz w:val="24"/>
      </w:rPr>
      <w:t>Working for the Community</w:t>
    </w:r>
    <w:r>
      <w:rPr>
        <w:rFonts w:ascii="Arial" w:hAnsi="Arial" w:cs="Arial"/>
        <w:color w:val="008000"/>
        <w:sz w:val="24"/>
      </w:rPr>
      <w:t>’</w:t>
    </w:r>
  </w:p>
  <w:p w14:paraId="4CC987E3" w14:textId="77777777" w:rsidR="006635B9" w:rsidRPr="006635B9" w:rsidRDefault="006635B9" w:rsidP="006635B9">
    <w:pPr>
      <w:jc w:val="center"/>
      <w:rPr>
        <w:color w:val="008000"/>
      </w:rPr>
    </w:pPr>
    <w:r w:rsidRPr="006635B9">
      <w:rPr>
        <w:color w:val="008000"/>
      </w:rPr>
      <w:t>Founded in1934</w:t>
    </w:r>
  </w:p>
  <w:p w14:paraId="6A6EE21C" w14:textId="77777777" w:rsidR="008325C1" w:rsidRDefault="008325C1" w:rsidP="006635B9">
    <w:pPr>
      <w:pStyle w:val="Header"/>
      <w:jc w:val="center"/>
      <w:rPr>
        <w:rFonts w:cs="Arial"/>
        <w:b/>
        <w:color w:val="008000"/>
        <w:sz w:val="24"/>
      </w:rPr>
    </w:pPr>
  </w:p>
  <w:p w14:paraId="3AE5336C" w14:textId="77777777" w:rsidR="008325C1" w:rsidRPr="00B71E55" w:rsidRDefault="008325C1" w:rsidP="003C3EB6">
    <w:pPr>
      <w:pStyle w:val="Header"/>
      <w:rPr>
        <w:b/>
        <w:color w:val="008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6DDC"/>
    <w:multiLevelType w:val="hybridMultilevel"/>
    <w:tmpl w:val="B1FA5D5C"/>
    <w:lvl w:ilvl="0" w:tplc="F9107D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F0FF9"/>
    <w:multiLevelType w:val="hybridMultilevel"/>
    <w:tmpl w:val="E322283A"/>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 w15:restartNumberingAfterBreak="0">
    <w:nsid w:val="49C014A0"/>
    <w:multiLevelType w:val="hybridMultilevel"/>
    <w:tmpl w:val="D35C0200"/>
    <w:lvl w:ilvl="0" w:tplc="92DEFB7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60505421">
    <w:abstractNumId w:val="0"/>
  </w:num>
  <w:num w:numId="2" w16cid:durableId="1493912027">
    <w:abstractNumId w:val="2"/>
  </w:num>
  <w:num w:numId="3" w16cid:durableId="599339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1D"/>
    <w:rsid w:val="00002CCD"/>
    <w:rsid w:val="0002467E"/>
    <w:rsid w:val="00030941"/>
    <w:rsid w:val="0003523C"/>
    <w:rsid w:val="0006149A"/>
    <w:rsid w:val="000773E3"/>
    <w:rsid w:val="0009557C"/>
    <w:rsid w:val="000B0F85"/>
    <w:rsid w:val="000C12BA"/>
    <w:rsid w:val="000C315D"/>
    <w:rsid w:val="000E7056"/>
    <w:rsid w:val="00103DFA"/>
    <w:rsid w:val="00133A31"/>
    <w:rsid w:val="00137852"/>
    <w:rsid w:val="00154D51"/>
    <w:rsid w:val="001555E5"/>
    <w:rsid w:val="00163CB4"/>
    <w:rsid w:val="001962C2"/>
    <w:rsid w:val="001B10AC"/>
    <w:rsid w:val="001C7FAF"/>
    <w:rsid w:val="001D3E20"/>
    <w:rsid w:val="001D7B46"/>
    <w:rsid w:val="001F252D"/>
    <w:rsid w:val="001F578D"/>
    <w:rsid w:val="00231372"/>
    <w:rsid w:val="0023476A"/>
    <w:rsid w:val="00241FE0"/>
    <w:rsid w:val="00254107"/>
    <w:rsid w:val="00260944"/>
    <w:rsid w:val="00264805"/>
    <w:rsid w:val="00265726"/>
    <w:rsid w:val="002772C7"/>
    <w:rsid w:val="00285016"/>
    <w:rsid w:val="00296E71"/>
    <w:rsid w:val="002B17E4"/>
    <w:rsid w:val="002B64F1"/>
    <w:rsid w:val="002B7619"/>
    <w:rsid w:val="002E41BF"/>
    <w:rsid w:val="002E5566"/>
    <w:rsid w:val="002F127A"/>
    <w:rsid w:val="00311A3F"/>
    <w:rsid w:val="0031204A"/>
    <w:rsid w:val="003207F2"/>
    <w:rsid w:val="003223FC"/>
    <w:rsid w:val="00332BD7"/>
    <w:rsid w:val="00342CC6"/>
    <w:rsid w:val="00350758"/>
    <w:rsid w:val="00360F38"/>
    <w:rsid w:val="00364C54"/>
    <w:rsid w:val="003A5CF0"/>
    <w:rsid w:val="003A7142"/>
    <w:rsid w:val="003A7E94"/>
    <w:rsid w:val="003B316D"/>
    <w:rsid w:val="003C1531"/>
    <w:rsid w:val="003C3EB6"/>
    <w:rsid w:val="003F6279"/>
    <w:rsid w:val="00401DD2"/>
    <w:rsid w:val="00411298"/>
    <w:rsid w:val="0042328A"/>
    <w:rsid w:val="004279BE"/>
    <w:rsid w:val="00437ADF"/>
    <w:rsid w:val="0046729F"/>
    <w:rsid w:val="00470772"/>
    <w:rsid w:val="00477495"/>
    <w:rsid w:val="00482C50"/>
    <w:rsid w:val="00482F4A"/>
    <w:rsid w:val="00494E4B"/>
    <w:rsid w:val="0049525C"/>
    <w:rsid w:val="004B2840"/>
    <w:rsid w:val="004E1F98"/>
    <w:rsid w:val="00515F12"/>
    <w:rsid w:val="005172A2"/>
    <w:rsid w:val="0054369F"/>
    <w:rsid w:val="005464FC"/>
    <w:rsid w:val="00596492"/>
    <w:rsid w:val="005A73E0"/>
    <w:rsid w:val="005B6CBD"/>
    <w:rsid w:val="005E727A"/>
    <w:rsid w:val="005F50FF"/>
    <w:rsid w:val="00604901"/>
    <w:rsid w:val="00617CDF"/>
    <w:rsid w:val="006635B9"/>
    <w:rsid w:val="00667E60"/>
    <w:rsid w:val="00670E1C"/>
    <w:rsid w:val="00676722"/>
    <w:rsid w:val="0068426F"/>
    <w:rsid w:val="006C24FE"/>
    <w:rsid w:val="006C436C"/>
    <w:rsid w:val="00704D0A"/>
    <w:rsid w:val="00707B79"/>
    <w:rsid w:val="00732674"/>
    <w:rsid w:val="00744282"/>
    <w:rsid w:val="00746A11"/>
    <w:rsid w:val="00763442"/>
    <w:rsid w:val="00763D60"/>
    <w:rsid w:val="00772BED"/>
    <w:rsid w:val="00773D0D"/>
    <w:rsid w:val="00776C21"/>
    <w:rsid w:val="00793091"/>
    <w:rsid w:val="007E65C6"/>
    <w:rsid w:val="007F42B7"/>
    <w:rsid w:val="008030A9"/>
    <w:rsid w:val="008064C2"/>
    <w:rsid w:val="00822916"/>
    <w:rsid w:val="00823DFC"/>
    <w:rsid w:val="008325C1"/>
    <w:rsid w:val="00832DE4"/>
    <w:rsid w:val="008350B4"/>
    <w:rsid w:val="00835622"/>
    <w:rsid w:val="0084535E"/>
    <w:rsid w:val="008612B7"/>
    <w:rsid w:val="008A6ADA"/>
    <w:rsid w:val="008C1382"/>
    <w:rsid w:val="008F511F"/>
    <w:rsid w:val="00915BB2"/>
    <w:rsid w:val="00923ECD"/>
    <w:rsid w:val="00960D5B"/>
    <w:rsid w:val="0097779A"/>
    <w:rsid w:val="00993E17"/>
    <w:rsid w:val="009A640A"/>
    <w:rsid w:val="009C5FE4"/>
    <w:rsid w:val="009D3BF0"/>
    <w:rsid w:val="009E1B18"/>
    <w:rsid w:val="009E64EF"/>
    <w:rsid w:val="009F2FE0"/>
    <w:rsid w:val="00A14B86"/>
    <w:rsid w:val="00A34B06"/>
    <w:rsid w:val="00A65128"/>
    <w:rsid w:val="00A66123"/>
    <w:rsid w:val="00A6701A"/>
    <w:rsid w:val="00A73A57"/>
    <w:rsid w:val="00A73E00"/>
    <w:rsid w:val="00A85F68"/>
    <w:rsid w:val="00A95CC8"/>
    <w:rsid w:val="00AA4F2B"/>
    <w:rsid w:val="00AB1A85"/>
    <w:rsid w:val="00AC473F"/>
    <w:rsid w:val="00AD56E6"/>
    <w:rsid w:val="00B014FC"/>
    <w:rsid w:val="00B16EDC"/>
    <w:rsid w:val="00B23DC6"/>
    <w:rsid w:val="00B25BB1"/>
    <w:rsid w:val="00B32500"/>
    <w:rsid w:val="00B445E0"/>
    <w:rsid w:val="00B628D8"/>
    <w:rsid w:val="00B71E55"/>
    <w:rsid w:val="00B73C60"/>
    <w:rsid w:val="00B815AB"/>
    <w:rsid w:val="00B82B47"/>
    <w:rsid w:val="00BB3A43"/>
    <w:rsid w:val="00BB4593"/>
    <w:rsid w:val="00BB4A8B"/>
    <w:rsid w:val="00BC4D32"/>
    <w:rsid w:val="00BF64FE"/>
    <w:rsid w:val="00BF778B"/>
    <w:rsid w:val="00C02FF9"/>
    <w:rsid w:val="00C05F2F"/>
    <w:rsid w:val="00C145F1"/>
    <w:rsid w:val="00C24741"/>
    <w:rsid w:val="00C352DA"/>
    <w:rsid w:val="00C42622"/>
    <w:rsid w:val="00C547E0"/>
    <w:rsid w:val="00C5591A"/>
    <w:rsid w:val="00C77060"/>
    <w:rsid w:val="00C80DA6"/>
    <w:rsid w:val="00CA3432"/>
    <w:rsid w:val="00CA6518"/>
    <w:rsid w:val="00CD2496"/>
    <w:rsid w:val="00CF3BC1"/>
    <w:rsid w:val="00D0201D"/>
    <w:rsid w:val="00D078F7"/>
    <w:rsid w:val="00D37B08"/>
    <w:rsid w:val="00D569D4"/>
    <w:rsid w:val="00D75BB1"/>
    <w:rsid w:val="00DB49DD"/>
    <w:rsid w:val="00DC7CFE"/>
    <w:rsid w:val="00DD1588"/>
    <w:rsid w:val="00DF43B0"/>
    <w:rsid w:val="00E547B3"/>
    <w:rsid w:val="00E7442E"/>
    <w:rsid w:val="00E7636B"/>
    <w:rsid w:val="00E822A1"/>
    <w:rsid w:val="00E8336B"/>
    <w:rsid w:val="00E91718"/>
    <w:rsid w:val="00E939EA"/>
    <w:rsid w:val="00E94344"/>
    <w:rsid w:val="00EA6A2F"/>
    <w:rsid w:val="00EB3B1D"/>
    <w:rsid w:val="00EB3CB6"/>
    <w:rsid w:val="00EE69E2"/>
    <w:rsid w:val="00F25251"/>
    <w:rsid w:val="00F37979"/>
    <w:rsid w:val="00F55E8D"/>
    <w:rsid w:val="00F5601D"/>
    <w:rsid w:val="00F563EE"/>
    <w:rsid w:val="00F769B3"/>
    <w:rsid w:val="00F76B5F"/>
    <w:rsid w:val="00F904EC"/>
    <w:rsid w:val="00FA38D9"/>
    <w:rsid w:val="00FB354F"/>
    <w:rsid w:val="00FD645A"/>
    <w:rsid w:val="00FF7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EDCF3F"/>
  <w14:defaultImageDpi w14:val="300"/>
  <w15:docId w15:val="{9EBE397E-DB37-4E1F-BDC1-E047D9A8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rFonts w:ascii="Comic Sans MS" w:hAnsi="Comic Sans MS"/>
      <w:b/>
      <w:bCs/>
      <w:sz w:val="26"/>
    </w:rPr>
  </w:style>
  <w:style w:type="paragraph" w:styleId="Heading2">
    <w:name w:val="heading 2"/>
    <w:basedOn w:val="Normal"/>
    <w:next w:val="Normal"/>
    <w:qFormat/>
    <w:pPr>
      <w:keepNext/>
      <w:jc w:val="center"/>
      <w:outlineLvl w:val="1"/>
    </w:pPr>
    <w:rPr>
      <w:rFonts w:ascii="Comic Sans MS" w:hAnsi="Comic Sans MS"/>
      <w:b/>
      <w:bCs/>
      <w:sz w:val="2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tabs>
        <w:tab w:val="center" w:pos="4512"/>
      </w:tabs>
      <w:suppressAutoHyphens/>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val="0"/>
      <w:ind w:right="-1"/>
      <w:jc w:val="both"/>
    </w:pPr>
    <w:rPr>
      <w:snapToGrid w:val="0"/>
      <w:sz w:val="20"/>
      <w:szCs w:val="20"/>
    </w:rPr>
  </w:style>
  <w:style w:type="paragraph" w:styleId="BalloonText">
    <w:name w:val="Balloon Text"/>
    <w:basedOn w:val="Normal"/>
    <w:semiHidden/>
    <w:rsid w:val="0003523C"/>
    <w:rPr>
      <w:rFonts w:ascii="Tahoma" w:hAnsi="Tahoma" w:cs="Tahoma"/>
      <w:sz w:val="16"/>
      <w:szCs w:val="16"/>
    </w:rPr>
  </w:style>
  <w:style w:type="paragraph" w:styleId="EndnoteText">
    <w:name w:val="endnote text"/>
    <w:basedOn w:val="Normal"/>
    <w:semiHidden/>
    <w:rsid w:val="00A85F68"/>
    <w:pPr>
      <w:widowControl w:val="0"/>
    </w:pPr>
    <w:rPr>
      <w:rFonts w:ascii="Courier New" w:hAnsi="Courier New"/>
      <w:snapToGrid w:val="0"/>
      <w:sz w:val="24"/>
      <w:szCs w:val="20"/>
    </w:rPr>
  </w:style>
  <w:style w:type="character" w:customStyle="1" w:styleId="Bodytext">
    <w:name w:val="Body text_"/>
    <w:basedOn w:val="DefaultParagraphFont"/>
    <w:link w:val="BodyText1"/>
    <w:rsid w:val="00F904EC"/>
    <w:rPr>
      <w:rFonts w:ascii="Arial Unicode MS" w:eastAsia="Arial Unicode MS" w:hAnsi="Arial Unicode MS" w:cs="Arial Unicode MS"/>
      <w:sz w:val="21"/>
      <w:szCs w:val="21"/>
      <w:shd w:val="clear" w:color="auto" w:fill="FFFFFF"/>
    </w:rPr>
  </w:style>
  <w:style w:type="character" w:customStyle="1" w:styleId="Bodytext20">
    <w:name w:val="Body text (2)_"/>
    <w:basedOn w:val="DefaultParagraphFont"/>
    <w:rsid w:val="00F904EC"/>
    <w:rPr>
      <w:rFonts w:ascii="Arial" w:eastAsia="Arial" w:hAnsi="Arial" w:cs="Arial"/>
      <w:b/>
      <w:bCs/>
      <w:i w:val="0"/>
      <w:iCs w:val="0"/>
      <w:smallCaps w:val="0"/>
      <w:strike w:val="0"/>
      <w:sz w:val="21"/>
      <w:szCs w:val="21"/>
      <w:u w:val="none"/>
    </w:rPr>
  </w:style>
  <w:style w:type="character" w:customStyle="1" w:styleId="Bodytext21">
    <w:name w:val="Body text (2)"/>
    <w:basedOn w:val="Bodytext20"/>
    <w:rsid w:val="00F904EC"/>
    <w:rPr>
      <w:rFonts w:ascii="Arial" w:eastAsia="Arial" w:hAnsi="Arial" w:cs="Arial"/>
      <w:b/>
      <w:bCs/>
      <w:i w:val="0"/>
      <w:iCs w:val="0"/>
      <w:smallCaps w:val="0"/>
      <w:strike w:val="0"/>
      <w:color w:val="000000"/>
      <w:spacing w:val="0"/>
      <w:w w:val="100"/>
      <w:position w:val="0"/>
      <w:sz w:val="21"/>
      <w:szCs w:val="21"/>
      <w:u w:val="single"/>
      <w:lang w:val="en-GB"/>
    </w:rPr>
  </w:style>
  <w:style w:type="character" w:customStyle="1" w:styleId="BodytextArial">
    <w:name w:val="Body text + Arial"/>
    <w:aliases w:val="Italic"/>
    <w:basedOn w:val="Bodytext"/>
    <w:rsid w:val="00F904EC"/>
    <w:rPr>
      <w:rFonts w:ascii="Arial" w:eastAsia="Arial" w:hAnsi="Arial" w:cs="Arial"/>
      <w:i/>
      <w:iCs/>
      <w:color w:val="000000"/>
      <w:spacing w:val="0"/>
      <w:w w:val="100"/>
      <w:position w:val="0"/>
      <w:sz w:val="21"/>
      <w:szCs w:val="21"/>
      <w:shd w:val="clear" w:color="auto" w:fill="FFFFFF"/>
      <w:lang w:val="en-GB"/>
    </w:rPr>
  </w:style>
  <w:style w:type="paragraph" w:customStyle="1" w:styleId="BodyText1">
    <w:name w:val="Body Text1"/>
    <w:basedOn w:val="Normal"/>
    <w:link w:val="Bodytext"/>
    <w:rsid w:val="00F904EC"/>
    <w:pPr>
      <w:widowControl w:val="0"/>
      <w:shd w:val="clear" w:color="auto" w:fill="FFFFFF"/>
      <w:spacing w:before="1200" w:line="254" w:lineRule="exact"/>
    </w:pPr>
    <w:rPr>
      <w:rFonts w:ascii="Arial Unicode MS" w:eastAsia="Arial Unicode MS" w:hAnsi="Arial Unicode MS" w:cs="Arial Unicode MS"/>
      <w:sz w:val="21"/>
      <w:szCs w:val="21"/>
    </w:rPr>
  </w:style>
  <w:style w:type="character" w:styleId="Hyperlink">
    <w:name w:val="Hyperlink"/>
    <w:basedOn w:val="DefaultParagraphFont"/>
    <w:rsid w:val="00822916"/>
    <w:rPr>
      <w:color w:val="0000FF" w:themeColor="hyperlink"/>
      <w:u w:val="single"/>
    </w:rPr>
  </w:style>
  <w:style w:type="character" w:customStyle="1" w:styleId="Heading10">
    <w:name w:val="Heading #1_"/>
    <w:basedOn w:val="DefaultParagraphFont"/>
    <w:rsid w:val="00EA6A2F"/>
    <w:rPr>
      <w:rFonts w:ascii="Times New Roman" w:eastAsia="Times New Roman" w:hAnsi="Times New Roman" w:cs="Times New Roman"/>
      <w:b/>
      <w:bCs/>
      <w:i/>
      <w:iCs/>
      <w:smallCaps w:val="0"/>
      <w:strike w:val="0"/>
      <w:sz w:val="63"/>
      <w:szCs w:val="63"/>
      <w:u w:val="none"/>
    </w:rPr>
  </w:style>
  <w:style w:type="character" w:customStyle="1" w:styleId="Heading11">
    <w:name w:val="Heading #1"/>
    <w:basedOn w:val="Heading10"/>
    <w:rsid w:val="00EA6A2F"/>
    <w:rPr>
      <w:rFonts w:ascii="Times New Roman" w:eastAsia="Times New Roman" w:hAnsi="Times New Roman" w:cs="Times New Roman"/>
      <w:b/>
      <w:bCs/>
      <w:i/>
      <w:iCs/>
      <w:smallCaps w:val="0"/>
      <w:strike w:val="0"/>
      <w:color w:val="000000"/>
      <w:spacing w:val="0"/>
      <w:w w:val="100"/>
      <w:position w:val="0"/>
      <w:sz w:val="63"/>
      <w:szCs w:val="63"/>
      <w:u w:val="none"/>
      <w:lang w:val="en-GB"/>
    </w:rPr>
  </w:style>
  <w:style w:type="character" w:customStyle="1" w:styleId="Heading20">
    <w:name w:val="Heading #2_"/>
    <w:basedOn w:val="DefaultParagraphFont"/>
    <w:rsid w:val="00EA6A2F"/>
    <w:rPr>
      <w:rFonts w:ascii="Times New Roman" w:eastAsia="Times New Roman" w:hAnsi="Times New Roman" w:cs="Times New Roman"/>
      <w:b/>
      <w:bCs/>
      <w:i/>
      <w:iCs/>
      <w:smallCaps w:val="0"/>
      <w:strike w:val="0"/>
      <w:sz w:val="47"/>
      <w:szCs w:val="47"/>
      <w:u w:val="none"/>
    </w:rPr>
  </w:style>
  <w:style w:type="character" w:customStyle="1" w:styleId="Heading21">
    <w:name w:val="Heading #2"/>
    <w:basedOn w:val="Heading20"/>
    <w:rsid w:val="00EA6A2F"/>
    <w:rPr>
      <w:rFonts w:ascii="Times New Roman" w:eastAsia="Times New Roman" w:hAnsi="Times New Roman" w:cs="Times New Roman"/>
      <w:b/>
      <w:bCs/>
      <w:i/>
      <w:iCs/>
      <w:smallCaps w:val="0"/>
      <w:strike w:val="0"/>
      <w:color w:val="000000"/>
      <w:spacing w:val="0"/>
      <w:w w:val="100"/>
      <w:position w:val="0"/>
      <w:sz w:val="47"/>
      <w:szCs w:val="47"/>
      <w:u w:val="no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bigginhillresidentsassociati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OneDrive\Pictures\Documents\BHRA\BHRA\Templates\Letterhead%20V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C:\Users\Peter\OneDrive\Pictures\Documents\BHRA\BHRA\Templates\Letterhead V12.dotx</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BIGGIN HILL &amp; DISTRICT RESIDENTS ASSOCIATION</vt:lpstr>
    </vt:vector>
  </TitlesOfParts>
  <Company>HOME</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BIGGIN HILL &amp; DISTRICT RESIDENTS ASSOCIATION</dc:title>
  <dc:subject/>
  <dc:creator>Peter Martin</dc:creator>
  <cp:keywords/>
  <dc:description/>
  <cp:lastModifiedBy>Fiona Byfield</cp:lastModifiedBy>
  <cp:revision>2</cp:revision>
  <cp:lastPrinted>2018-05-28T12:43:00Z</cp:lastPrinted>
  <dcterms:created xsi:type="dcterms:W3CDTF">2023-01-22T22:21:00Z</dcterms:created>
  <dcterms:modified xsi:type="dcterms:W3CDTF">2023-01-22T22:21:00Z</dcterms:modified>
</cp:coreProperties>
</file>